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13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jc w:val="both"/>
        <w:textAlignment w:val="auto"/>
        <w:rPr>
          <w:rFonts w:hint="default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  <w:t>附件2</w:t>
      </w:r>
    </w:p>
    <w:p w14:paraId="2840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1" w:beforeLines="50" w:after="161" w:afterLines="50" w:line="560" w:lineRule="exact"/>
        <w:jc w:val="center"/>
        <w:textAlignment w:val="auto"/>
        <w:rPr>
          <w:rFonts w:hint="default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w w:val="100"/>
          <w:sz w:val="44"/>
          <w:szCs w:val="44"/>
          <w:highlight w:val="none"/>
          <w:lang w:val="en-US" w:eastAsia="zh-CN"/>
        </w:rPr>
        <w:t>预评估材料清单</w:t>
      </w:r>
    </w:p>
    <w:tbl>
      <w:tblPr>
        <w:tblStyle w:val="5"/>
        <w:tblW w:w="55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753"/>
        <w:gridCol w:w="2397"/>
        <w:gridCol w:w="1482"/>
      </w:tblGrid>
      <w:tr w14:paraId="05C7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33" w:type="pct"/>
            <w:noWrap w:val="0"/>
            <w:vAlign w:val="center"/>
          </w:tcPr>
          <w:p w14:paraId="6C1ADFD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14" w:type="pct"/>
            <w:noWrap w:val="0"/>
            <w:vAlign w:val="center"/>
          </w:tcPr>
          <w:p w14:paraId="1807F803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材料名单</w:t>
            </w:r>
          </w:p>
        </w:tc>
        <w:tc>
          <w:tcPr>
            <w:tcW w:w="1268" w:type="pct"/>
            <w:noWrap w:val="0"/>
            <w:vAlign w:val="center"/>
          </w:tcPr>
          <w:p w14:paraId="3AB9A1B4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材料类型</w:t>
            </w:r>
          </w:p>
        </w:tc>
        <w:tc>
          <w:tcPr>
            <w:tcW w:w="784" w:type="pct"/>
            <w:noWrap w:val="0"/>
            <w:vAlign w:val="center"/>
          </w:tcPr>
          <w:p w14:paraId="4989BF36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责任部门</w:t>
            </w:r>
          </w:p>
        </w:tc>
      </w:tr>
      <w:tr w14:paraId="3C46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5723CA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14" w:type="pct"/>
            <w:noWrap w:val="0"/>
            <w:vAlign w:val="center"/>
          </w:tcPr>
          <w:p w14:paraId="27A13F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浙江省本科教育教学审核评估指标</w:t>
            </w:r>
          </w:p>
        </w:tc>
        <w:tc>
          <w:tcPr>
            <w:tcW w:w="1268" w:type="pct"/>
            <w:noWrap w:val="0"/>
            <w:vAlign w:val="center"/>
          </w:tcPr>
          <w:p w14:paraId="1B5BF4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restart"/>
            <w:noWrap w:val="0"/>
            <w:vAlign w:val="center"/>
          </w:tcPr>
          <w:p w14:paraId="508C88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发展规划处、教育质量监测中心</w:t>
            </w:r>
          </w:p>
        </w:tc>
      </w:tr>
      <w:tr w14:paraId="73D3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pct"/>
            <w:noWrap w:val="0"/>
            <w:vAlign w:val="center"/>
          </w:tcPr>
          <w:p w14:paraId="2735BB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14" w:type="pct"/>
            <w:noWrap w:val="0"/>
            <w:vAlign w:val="center"/>
          </w:tcPr>
          <w:p w14:paraId="3D50C7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学校审核评估常模选择方案</w:t>
            </w:r>
          </w:p>
        </w:tc>
        <w:tc>
          <w:tcPr>
            <w:tcW w:w="1268" w:type="pct"/>
            <w:noWrap w:val="0"/>
            <w:vAlign w:val="center"/>
          </w:tcPr>
          <w:p w14:paraId="31CE31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302181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6E0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3AA631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14" w:type="pct"/>
            <w:noWrap w:val="0"/>
            <w:vAlign w:val="center"/>
          </w:tcPr>
          <w:p w14:paraId="02E4A0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本科教学状态数据分析报告（2024年）</w:t>
            </w:r>
          </w:p>
        </w:tc>
        <w:tc>
          <w:tcPr>
            <w:tcW w:w="1268" w:type="pct"/>
            <w:noWrap w:val="0"/>
            <w:vAlign w:val="center"/>
          </w:tcPr>
          <w:p w14:paraId="0A685E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1858BC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C7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FA51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14" w:type="pct"/>
            <w:noWrap w:val="0"/>
            <w:vAlign w:val="center"/>
          </w:tcPr>
          <w:p w14:paraId="2B06C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学校“十四五”发展规划</w:t>
            </w:r>
          </w:p>
        </w:tc>
        <w:tc>
          <w:tcPr>
            <w:tcW w:w="1268" w:type="pct"/>
            <w:noWrap w:val="0"/>
            <w:vAlign w:val="center"/>
          </w:tcPr>
          <w:p w14:paraId="595797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50143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4E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B510E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14" w:type="pct"/>
            <w:noWrap w:val="0"/>
            <w:vAlign w:val="center"/>
          </w:tcPr>
          <w:p w14:paraId="638C22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近三学年本科教学质量报告</w:t>
            </w:r>
          </w:p>
        </w:tc>
        <w:tc>
          <w:tcPr>
            <w:tcW w:w="1268" w:type="pct"/>
            <w:noWrap w:val="0"/>
            <w:vAlign w:val="center"/>
          </w:tcPr>
          <w:p w14:paraId="3B2BC6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5C73BF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52D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92733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14" w:type="pct"/>
            <w:noWrap w:val="0"/>
            <w:vAlign w:val="center"/>
          </w:tcPr>
          <w:p w14:paraId="187B86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近三学年督导检查材料</w:t>
            </w:r>
          </w:p>
        </w:tc>
        <w:tc>
          <w:tcPr>
            <w:tcW w:w="1268" w:type="pct"/>
            <w:noWrap w:val="0"/>
            <w:vAlign w:val="center"/>
          </w:tcPr>
          <w:p w14:paraId="6395A6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36334A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E2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74A6D5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14" w:type="pct"/>
            <w:noWrap w:val="0"/>
            <w:vAlign w:val="center"/>
          </w:tcPr>
          <w:p w14:paraId="36D098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专家工作用表</w:t>
            </w:r>
          </w:p>
        </w:tc>
        <w:tc>
          <w:tcPr>
            <w:tcW w:w="1268" w:type="pct"/>
            <w:noWrap w:val="0"/>
            <w:vAlign w:val="center"/>
          </w:tcPr>
          <w:p w14:paraId="7F7732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70FD37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FA0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2F031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14" w:type="pct"/>
            <w:noWrap w:val="0"/>
            <w:vAlign w:val="center"/>
          </w:tcPr>
          <w:p w14:paraId="13DE5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审核评估自评报告</w:t>
            </w:r>
          </w:p>
        </w:tc>
        <w:tc>
          <w:tcPr>
            <w:tcW w:w="1268" w:type="pct"/>
            <w:noWrap w:val="0"/>
            <w:vAlign w:val="center"/>
          </w:tcPr>
          <w:p w14:paraId="384F5E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restart"/>
            <w:noWrap w:val="0"/>
            <w:vAlign w:val="center"/>
          </w:tcPr>
          <w:p w14:paraId="02CE84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教务处</w:t>
            </w:r>
          </w:p>
        </w:tc>
      </w:tr>
      <w:tr w14:paraId="27C9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6521A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14" w:type="pct"/>
            <w:noWrap w:val="0"/>
            <w:vAlign w:val="center"/>
          </w:tcPr>
          <w:p w14:paraId="261E76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教育教学示范案例</w:t>
            </w:r>
          </w:p>
        </w:tc>
        <w:tc>
          <w:tcPr>
            <w:tcW w:w="1268" w:type="pct"/>
            <w:noWrap w:val="0"/>
            <w:vAlign w:val="center"/>
          </w:tcPr>
          <w:p w14:paraId="1D511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29259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B86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38D951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14" w:type="pct"/>
            <w:noWrap w:val="0"/>
            <w:vAlign w:val="center"/>
          </w:tcPr>
          <w:p w14:paraId="6D0D6A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上轮审核评估整改方案及整改情况说明（报告）</w:t>
            </w:r>
          </w:p>
        </w:tc>
        <w:tc>
          <w:tcPr>
            <w:tcW w:w="1268" w:type="pct"/>
            <w:noWrap w:val="0"/>
            <w:vAlign w:val="center"/>
          </w:tcPr>
          <w:p w14:paraId="728120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66A519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693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5DB9D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14" w:type="pct"/>
            <w:noWrap w:val="0"/>
            <w:vAlign w:val="center"/>
          </w:tcPr>
          <w:p w14:paraId="7C585A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教师教学与发展评价报告（校内调研）</w:t>
            </w:r>
          </w:p>
        </w:tc>
        <w:tc>
          <w:tcPr>
            <w:tcW w:w="1268" w:type="pct"/>
            <w:noWrap w:val="0"/>
            <w:vAlign w:val="center"/>
          </w:tcPr>
          <w:p w14:paraId="53EF4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729734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70D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BDD30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14" w:type="pct"/>
            <w:noWrap w:val="0"/>
            <w:vAlign w:val="center"/>
          </w:tcPr>
          <w:p w14:paraId="3C216B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本科教学管理制度汇编</w:t>
            </w:r>
          </w:p>
        </w:tc>
        <w:tc>
          <w:tcPr>
            <w:tcW w:w="1268" w:type="pct"/>
            <w:noWrap w:val="0"/>
            <w:vAlign w:val="center"/>
          </w:tcPr>
          <w:p w14:paraId="75A2CE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37C79D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B8E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3A350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14" w:type="pct"/>
            <w:noWrap w:val="0"/>
            <w:vAlign w:val="center"/>
          </w:tcPr>
          <w:p w14:paraId="4E673C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专业清单（含所属学院、批准时间、类别等信息排序）</w:t>
            </w:r>
          </w:p>
        </w:tc>
        <w:tc>
          <w:tcPr>
            <w:tcW w:w="1268" w:type="pct"/>
            <w:noWrap w:val="0"/>
            <w:vAlign w:val="center"/>
          </w:tcPr>
          <w:p w14:paraId="78847A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57A775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655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082C20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14" w:type="pct"/>
            <w:noWrap w:val="0"/>
            <w:vAlign w:val="center"/>
          </w:tcPr>
          <w:p w14:paraId="682831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近三学年课程开设清单（按时间顺序、学院分类、专业划分排序，并请注明考试、考查）</w:t>
            </w:r>
          </w:p>
        </w:tc>
        <w:tc>
          <w:tcPr>
            <w:tcW w:w="1268" w:type="pct"/>
            <w:noWrap w:val="0"/>
            <w:vAlign w:val="center"/>
          </w:tcPr>
          <w:p w14:paraId="4737B2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FB197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E66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4BFC8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14" w:type="pct"/>
            <w:noWrap w:val="0"/>
            <w:vAlign w:val="center"/>
          </w:tcPr>
          <w:p w14:paraId="7A6A11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近三学年教师、学生教学竞赛获奖清单（按时间顺序、教师和学生各一个类别、级别划分排序，团委、创新创业学院学生竞赛项目与之合并）</w:t>
            </w:r>
          </w:p>
        </w:tc>
        <w:tc>
          <w:tcPr>
            <w:tcW w:w="1268" w:type="pct"/>
            <w:noWrap w:val="0"/>
            <w:vAlign w:val="center"/>
          </w:tcPr>
          <w:p w14:paraId="118B56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FDB1C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905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11B17D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14" w:type="pct"/>
            <w:noWrap w:val="0"/>
            <w:vAlign w:val="center"/>
          </w:tcPr>
          <w:p w14:paraId="15676D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近三学年教研项目、教改论文清单（按时间、级别排序）</w:t>
            </w:r>
          </w:p>
        </w:tc>
        <w:tc>
          <w:tcPr>
            <w:tcW w:w="1268" w:type="pct"/>
            <w:noWrap w:val="0"/>
            <w:vAlign w:val="center"/>
          </w:tcPr>
          <w:p w14:paraId="3418A6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4D23D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4B6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4F7CF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14" w:type="pct"/>
            <w:noWrap w:val="0"/>
            <w:vAlign w:val="center"/>
          </w:tcPr>
          <w:p w14:paraId="4D1BCF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近三学年教学成果奖清单</w:t>
            </w:r>
          </w:p>
        </w:tc>
        <w:tc>
          <w:tcPr>
            <w:tcW w:w="1268" w:type="pct"/>
            <w:noWrap w:val="0"/>
            <w:vAlign w:val="center"/>
          </w:tcPr>
          <w:p w14:paraId="779EC8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73D405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341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0E43A8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14" w:type="pct"/>
            <w:noWrap w:val="0"/>
            <w:vAlign w:val="center"/>
          </w:tcPr>
          <w:p w14:paraId="1D9461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近三学年出版教材清单</w:t>
            </w:r>
          </w:p>
        </w:tc>
        <w:tc>
          <w:tcPr>
            <w:tcW w:w="1268" w:type="pct"/>
            <w:noWrap w:val="0"/>
            <w:vAlign w:val="center"/>
          </w:tcPr>
          <w:p w14:paraId="5BC0C5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6691D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288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C3FE8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514" w:type="pct"/>
            <w:noWrap w:val="0"/>
            <w:vAlign w:val="center"/>
          </w:tcPr>
          <w:p w14:paraId="580B09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近三学年学生评教、校领导听课、中层领导干部听课数据</w:t>
            </w:r>
          </w:p>
        </w:tc>
        <w:tc>
          <w:tcPr>
            <w:tcW w:w="1268" w:type="pct"/>
            <w:noWrap w:val="0"/>
            <w:vAlign w:val="center"/>
          </w:tcPr>
          <w:p w14:paraId="402FFC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B2D4F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4C9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A8127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514" w:type="pct"/>
            <w:noWrap w:val="0"/>
            <w:vAlign w:val="center"/>
          </w:tcPr>
          <w:p w14:paraId="6AF51B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学生教学信息员信息反馈及用于持续改进材料</w:t>
            </w:r>
          </w:p>
        </w:tc>
        <w:tc>
          <w:tcPr>
            <w:tcW w:w="1268" w:type="pct"/>
            <w:noWrap w:val="0"/>
            <w:vAlign w:val="center"/>
          </w:tcPr>
          <w:p w14:paraId="49B4AE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E1B30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334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BD02B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14" w:type="pct"/>
            <w:noWrap w:val="0"/>
            <w:vAlign w:val="center"/>
          </w:tcPr>
          <w:p w14:paraId="169E93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实践教学基地清单</w:t>
            </w:r>
          </w:p>
        </w:tc>
        <w:tc>
          <w:tcPr>
            <w:tcW w:w="1268" w:type="pct"/>
            <w:noWrap w:val="0"/>
            <w:vAlign w:val="center"/>
          </w:tcPr>
          <w:p w14:paraId="0B68C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31857D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5BD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5DED8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514" w:type="pct"/>
            <w:noWrap w:val="0"/>
            <w:vAlign w:val="center"/>
          </w:tcPr>
          <w:p w14:paraId="4BD613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近三年本科生就业数据分析报告</w:t>
            </w:r>
          </w:p>
        </w:tc>
        <w:tc>
          <w:tcPr>
            <w:tcW w:w="1268" w:type="pct"/>
            <w:noWrap w:val="0"/>
            <w:vAlign w:val="center"/>
          </w:tcPr>
          <w:p w14:paraId="2AF563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restart"/>
            <w:noWrap w:val="0"/>
            <w:vAlign w:val="center"/>
          </w:tcPr>
          <w:p w14:paraId="77A0B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学生处</w:t>
            </w:r>
          </w:p>
        </w:tc>
      </w:tr>
      <w:tr w14:paraId="6820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792F0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514" w:type="pct"/>
            <w:noWrap w:val="0"/>
            <w:vAlign w:val="center"/>
          </w:tcPr>
          <w:p w14:paraId="2FEB85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学生学习体验与成长评价数据报告</w:t>
            </w:r>
          </w:p>
          <w:p w14:paraId="3AC04E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（校内调研）</w:t>
            </w:r>
          </w:p>
        </w:tc>
        <w:tc>
          <w:tcPr>
            <w:tcW w:w="1268" w:type="pct"/>
            <w:noWrap w:val="0"/>
            <w:vAlign w:val="center"/>
          </w:tcPr>
          <w:p w14:paraId="2F9E73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2E9E3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93A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85BD8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514" w:type="pct"/>
            <w:noWrap w:val="0"/>
            <w:vAlign w:val="center"/>
          </w:tcPr>
          <w:p w14:paraId="4B55D7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近三年本科毕业生跟踪调查报告、用人单位跟踪调查报告</w:t>
            </w:r>
          </w:p>
          <w:p w14:paraId="59D9A7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（浙江省教育考试院数据）</w:t>
            </w:r>
          </w:p>
        </w:tc>
        <w:tc>
          <w:tcPr>
            <w:tcW w:w="1268" w:type="pct"/>
            <w:noWrap w:val="0"/>
            <w:vAlign w:val="center"/>
          </w:tcPr>
          <w:p w14:paraId="068E69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7F768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4E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pct"/>
            <w:noWrap w:val="0"/>
            <w:vAlign w:val="center"/>
          </w:tcPr>
          <w:p w14:paraId="495468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514" w:type="pct"/>
            <w:noWrap w:val="0"/>
            <w:vAlign w:val="center"/>
          </w:tcPr>
          <w:p w14:paraId="2F17F9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近五年全校10个优秀毕业生典型案例</w:t>
            </w:r>
          </w:p>
        </w:tc>
        <w:tc>
          <w:tcPr>
            <w:tcW w:w="1268" w:type="pct"/>
            <w:noWrap w:val="0"/>
            <w:vAlign w:val="center"/>
          </w:tcPr>
          <w:p w14:paraId="12D45E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电子版+纸质版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27CC02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A9E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663FF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514" w:type="pct"/>
            <w:noWrap w:val="0"/>
            <w:vAlign w:val="center"/>
          </w:tcPr>
          <w:p w14:paraId="01FCE4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全校师资队伍建设情况介绍</w:t>
            </w:r>
          </w:p>
          <w:p w14:paraId="1F9E44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（含结构、生师比、教师分类评价、师资队伍建设、国内外交流培训等）</w:t>
            </w:r>
          </w:p>
        </w:tc>
        <w:tc>
          <w:tcPr>
            <w:tcW w:w="1268" w:type="pct"/>
            <w:noWrap w:val="0"/>
            <w:vAlign w:val="center"/>
          </w:tcPr>
          <w:p w14:paraId="59DDDC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电子版版</w:t>
            </w:r>
          </w:p>
        </w:tc>
        <w:tc>
          <w:tcPr>
            <w:tcW w:w="784" w:type="pct"/>
            <w:noWrap w:val="0"/>
            <w:vAlign w:val="center"/>
          </w:tcPr>
          <w:p w14:paraId="1B939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人事处</w:t>
            </w:r>
          </w:p>
        </w:tc>
      </w:tr>
      <w:tr w14:paraId="3E0F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5DB574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514" w:type="pct"/>
            <w:noWrap w:val="0"/>
            <w:vAlign w:val="center"/>
          </w:tcPr>
          <w:p w14:paraId="672A4E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实验室基本情况</w:t>
            </w:r>
          </w:p>
          <w:p w14:paraId="2CD571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（实验室名称、实验项目、主要仪器设备台套数、建设时间等）清单</w:t>
            </w:r>
          </w:p>
        </w:tc>
        <w:tc>
          <w:tcPr>
            <w:tcW w:w="1268" w:type="pct"/>
            <w:noWrap w:val="0"/>
            <w:vAlign w:val="center"/>
          </w:tcPr>
          <w:p w14:paraId="60F336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noWrap w:val="0"/>
            <w:vAlign w:val="center"/>
          </w:tcPr>
          <w:p w14:paraId="3286A4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实验室管理处</w:t>
            </w:r>
          </w:p>
        </w:tc>
      </w:tr>
      <w:tr w14:paraId="212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pct"/>
            <w:noWrap w:val="0"/>
            <w:vAlign w:val="center"/>
          </w:tcPr>
          <w:p w14:paraId="03783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514" w:type="pct"/>
            <w:noWrap w:val="0"/>
            <w:vAlign w:val="center"/>
          </w:tcPr>
          <w:p w14:paraId="049365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近三学年学生竞赛获奖清单</w:t>
            </w:r>
          </w:p>
          <w:p w14:paraId="3CED7E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（按时间顺序、教师和学生各一个类别、级别划分排序，团委、创新创业学院主动对接教务处，学生竞赛项目合并）</w:t>
            </w:r>
          </w:p>
        </w:tc>
        <w:tc>
          <w:tcPr>
            <w:tcW w:w="1268" w:type="pct"/>
            <w:noWrap w:val="0"/>
            <w:vAlign w:val="center"/>
          </w:tcPr>
          <w:p w14:paraId="412B2B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noWrap w:val="0"/>
            <w:vAlign w:val="center"/>
          </w:tcPr>
          <w:p w14:paraId="600706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团委、创新创业学院</w:t>
            </w:r>
          </w:p>
        </w:tc>
      </w:tr>
      <w:tr w14:paraId="0DD4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12FFE1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514" w:type="pct"/>
            <w:noWrap w:val="0"/>
            <w:vAlign w:val="center"/>
          </w:tcPr>
          <w:p w14:paraId="6B65FE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学院基本情况介绍</w:t>
            </w:r>
          </w:p>
          <w:p w14:paraId="4CD392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（含院情、发展过程、师资、专业、人才培养成效等，用于专家了解院情）</w:t>
            </w:r>
          </w:p>
        </w:tc>
        <w:tc>
          <w:tcPr>
            <w:tcW w:w="1268" w:type="pct"/>
            <w:noWrap w:val="0"/>
            <w:vAlign w:val="center"/>
          </w:tcPr>
          <w:p w14:paraId="0CD530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restart"/>
            <w:noWrap w:val="0"/>
            <w:vAlign w:val="center"/>
          </w:tcPr>
          <w:p w14:paraId="0F0F76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二级学院</w:t>
            </w:r>
          </w:p>
        </w:tc>
      </w:tr>
      <w:tr w14:paraId="27D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65E164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514" w:type="pct"/>
            <w:noWrap w:val="0"/>
            <w:vAlign w:val="center"/>
          </w:tcPr>
          <w:p w14:paraId="42DBE7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本科专业人才培养方案、课程开设清单、教学大纲、本科毕业论文（设计）（按学院、时间、专业格式，提供电子稿），课程考试/考查材料（过程性评价、形成性评价等）、各类实践教学材料（试卷和各类实践性材料本次不提供电子版）</w:t>
            </w:r>
          </w:p>
        </w:tc>
        <w:tc>
          <w:tcPr>
            <w:tcW w:w="1268" w:type="pct"/>
            <w:noWrap w:val="0"/>
            <w:vAlign w:val="center"/>
          </w:tcPr>
          <w:p w14:paraId="119F3C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40C5A5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B25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4B807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514" w:type="pct"/>
            <w:noWrap w:val="0"/>
            <w:vAlign w:val="center"/>
          </w:tcPr>
          <w:p w14:paraId="19559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学生生源质量报告、就业质量报告、优秀毕业生典型案例（以上请提供电子版全文），学生学科竞赛获奖、学生各类科研项目，教师教改项目、教学成果奖、教学竞赛获奖、教材（教学研究类专著）出版等电子清单</w:t>
            </w:r>
          </w:p>
        </w:tc>
        <w:tc>
          <w:tcPr>
            <w:tcW w:w="1268" w:type="pct"/>
            <w:noWrap w:val="0"/>
            <w:vAlign w:val="center"/>
          </w:tcPr>
          <w:p w14:paraId="0FEE29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0B91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E8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DE058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514" w:type="pct"/>
            <w:noWrap w:val="0"/>
            <w:vAlign w:val="center"/>
          </w:tcPr>
          <w:p w14:paraId="758AEE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近三学年专业清单（电子版）及基层教学组织活动材料（基层教学组织活动材料若无电子版，本次可以不提供）</w:t>
            </w:r>
          </w:p>
        </w:tc>
        <w:tc>
          <w:tcPr>
            <w:tcW w:w="1268" w:type="pct"/>
            <w:noWrap w:val="0"/>
            <w:vAlign w:val="center"/>
          </w:tcPr>
          <w:p w14:paraId="2B67BB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电子版或纸质版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5B6611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83A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409327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514" w:type="pct"/>
            <w:noWrap w:val="0"/>
            <w:vAlign w:val="center"/>
          </w:tcPr>
          <w:p w14:paraId="22F494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近三学年学院实验室使用材料</w:t>
            </w:r>
          </w:p>
        </w:tc>
        <w:tc>
          <w:tcPr>
            <w:tcW w:w="1268" w:type="pct"/>
            <w:noWrap w:val="0"/>
            <w:vAlign w:val="center"/>
          </w:tcPr>
          <w:p w14:paraId="6AAE3B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本次不提供电子版，专家现场调阅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69C389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90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pct"/>
            <w:noWrap w:val="0"/>
            <w:vAlign w:val="center"/>
          </w:tcPr>
          <w:p w14:paraId="2B4EEF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514" w:type="pct"/>
            <w:noWrap w:val="0"/>
            <w:vAlign w:val="center"/>
          </w:tcPr>
          <w:p w14:paraId="6ACA40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近5年学院优秀毕业生典型案例</w:t>
            </w:r>
          </w:p>
        </w:tc>
        <w:tc>
          <w:tcPr>
            <w:tcW w:w="1268" w:type="pct"/>
            <w:noWrap w:val="0"/>
            <w:vAlign w:val="center"/>
          </w:tcPr>
          <w:p w14:paraId="3B5703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电子版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5D8CF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B37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33" w:type="pct"/>
            <w:noWrap w:val="0"/>
            <w:vAlign w:val="center"/>
          </w:tcPr>
          <w:p w14:paraId="2D19B8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514" w:type="pct"/>
            <w:noWrap w:val="0"/>
            <w:vAlign w:val="center"/>
          </w:tcPr>
          <w:p w14:paraId="7E2EC2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学院层面近三学年督导各类检查及持续改进材料</w:t>
            </w:r>
          </w:p>
        </w:tc>
        <w:tc>
          <w:tcPr>
            <w:tcW w:w="1268" w:type="pct"/>
            <w:noWrap w:val="0"/>
            <w:vAlign w:val="center"/>
          </w:tcPr>
          <w:p w14:paraId="3EA7CC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本次不提供电子版，专家现场调阅</w:t>
            </w:r>
          </w:p>
        </w:tc>
        <w:tc>
          <w:tcPr>
            <w:tcW w:w="784" w:type="pct"/>
            <w:vMerge w:val="continue"/>
            <w:noWrap w:val="0"/>
            <w:vAlign w:val="center"/>
          </w:tcPr>
          <w:p w14:paraId="0CEA80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3A5F9826">
      <w:pPr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注：各职能部门和二级学院所上交的材料均为电子版，需要打印的材料统一由审核评估秘书处来。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CF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A7E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9A7E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E3F7F"/>
    <w:rsid w:val="15C076B6"/>
    <w:rsid w:val="19E03E83"/>
    <w:rsid w:val="1ADE4866"/>
    <w:rsid w:val="22725377"/>
    <w:rsid w:val="267A11BB"/>
    <w:rsid w:val="308019A0"/>
    <w:rsid w:val="341D5FA7"/>
    <w:rsid w:val="37B3277F"/>
    <w:rsid w:val="37CE3F7F"/>
    <w:rsid w:val="399565E0"/>
    <w:rsid w:val="3CE5162C"/>
    <w:rsid w:val="476B0AC5"/>
    <w:rsid w:val="48A71E8C"/>
    <w:rsid w:val="4E1B06A6"/>
    <w:rsid w:val="4E3E5F91"/>
    <w:rsid w:val="56984E71"/>
    <w:rsid w:val="5B454C1A"/>
    <w:rsid w:val="62426A55"/>
    <w:rsid w:val="63C60FC0"/>
    <w:rsid w:val="66D439F4"/>
    <w:rsid w:val="68BC6E36"/>
    <w:rsid w:val="696E7F62"/>
    <w:rsid w:val="6D1B05CF"/>
    <w:rsid w:val="73426189"/>
    <w:rsid w:val="791660E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1323</Characters>
  <Lines>0</Lines>
  <Paragraphs>0</Paragraphs>
  <TotalTime>4</TotalTime>
  <ScaleCrop>false</ScaleCrop>
  <LinksUpToDate>false</LinksUpToDate>
  <CharactersWithSpaces>1323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2024-12-17T06:49:00Z</dcterms:created>
  <dc:creator>菰城不孤</dc:creator>
  <cp:lastModifiedBy>coco</cp:lastModifiedBy>
  <dcterms:modified xsi:type="dcterms:W3CDTF">2024-12-17T09:05:45Z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DFDCD42CAD0046BBB86DB930AEFA647A_11</vt:lpwstr>
  </property>
</Properties>
</file>